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4795" w14:textId="77777777" w:rsidR="00267A8B" w:rsidRDefault="00267A8B" w:rsidP="00267A8B">
      <w:r>
        <w:t>Voor de clubverantwoordelijke,</w:t>
      </w:r>
    </w:p>
    <w:p w14:paraId="558F0C4C" w14:textId="77777777" w:rsidR="00267A8B" w:rsidRDefault="00267A8B" w:rsidP="00267A8B">
      <w:r>
        <w:t>We gaan het proberen, met van alle regeltjes die we denken nodig te hebben. We zijn een beetje gaan kijken bij de wedstrijden van de vergunninghouders.</w:t>
      </w:r>
    </w:p>
    <w:p w14:paraId="6BD7B266" w14:textId="77777777" w:rsidR="00267A8B" w:rsidRDefault="00267A8B" w:rsidP="00267A8B">
      <w:r>
        <w:t>Van jullie vragen we om jullie zwemmers mee te begeleiden in deze rare, maar hopelijk leuke wedstrijd. Eén van de eerste, liefst niet de laatste van dit seizoen. Dus best even je begeleiders  informeren.</w:t>
      </w:r>
    </w:p>
    <w:p w14:paraId="4CE3D762" w14:textId="77777777" w:rsidR="00267A8B" w:rsidRDefault="00267A8B" w:rsidP="00267A8B">
      <w:r>
        <w:t xml:space="preserve">Jullie verzamelen buiten aan het zwembad. Eens je groep volledig kom je het even melden en dan bekijken wij of er kleedkamers vrij zijn. CST klaar </w:t>
      </w:r>
      <w:r>
        <w:rPr>
          <w:color w:val="000000" w:themeColor="text1"/>
        </w:rPr>
        <w:t xml:space="preserve">houden en allen maskers op </w:t>
      </w:r>
      <w:r>
        <w:t>bij het binnengaan naar de kleedkamers. De programma’s en forfaitlijsten voor de clubs kan u bij aankomst binnen komen ophalen. Kledij wordt meegenomen naar het bad of kan je in een locker wegsteken (1 euro).</w:t>
      </w:r>
    </w:p>
    <w:p w14:paraId="5BCAACD5" w14:textId="77777777" w:rsidR="00267A8B" w:rsidRDefault="00267A8B" w:rsidP="00267A8B">
      <w:r>
        <w:t xml:space="preserve">Aan het zwembad zorgen jullie er mee voor dat de zwemmers hun mondmaskers ophouden en dat iedereen een naamgetekend zakje bij heeft waar ze dit in kunnen steken als ze gaan zwemmen. De clubs zorgen er ook voor dat de kinderen bij hun groep blijven en niet teveel gaan rondwandelen. </w:t>
      </w:r>
    </w:p>
    <w:p w14:paraId="0955463E" w14:textId="77777777" w:rsidR="00267A8B" w:rsidRDefault="00267A8B" w:rsidP="00267A8B">
      <w:r>
        <w:t>Wij gaan in het bad een rondgang maken zodat je elkaar zo min mogelijk moet kruisen. Voor de start  mag het mondmasker weggestoken worden in het zakje en kan de zwemmer plaatsnemen achter de blok. Na het zwemmen wordt het mondmasker ook terug opgezet om terug naar hun plaats te gaan</w:t>
      </w:r>
    </w:p>
    <w:p w14:paraId="27746A5A" w14:textId="77777777" w:rsidR="00267A8B" w:rsidRDefault="00267A8B" w:rsidP="00267A8B">
      <w:r>
        <w:t>Omdat we weten dat dit niet zo vanzelfsprekend zal zijn mag er eventueel meer begeleiding mee naar het bad.  Van elke club mogen er 4 begeleiders zijn en 1 of meer tijdopnemers. Heb je meer dan 10 zwemmers bij die dag, mag er een 5</w:t>
      </w:r>
      <w:r>
        <w:rPr>
          <w:vertAlign w:val="superscript"/>
        </w:rPr>
        <w:t>de</w:t>
      </w:r>
      <w:r>
        <w:t xml:space="preserve"> begeleider mee aan het bad. Zijn er 20 zwemmers van je club mag er zelfs een 6</w:t>
      </w:r>
      <w:r>
        <w:rPr>
          <w:vertAlign w:val="superscript"/>
        </w:rPr>
        <w:t>de</w:t>
      </w:r>
      <w:r>
        <w:t xml:space="preserve"> begeleider mee. Dit om mee te helpen met het afdoen en aandoen van de mondmaskers bij de kleine zwemmertjes en om bij de 25 meters ook de maskers van de start naar de aankomst te brengen. </w:t>
      </w:r>
    </w:p>
    <w:p w14:paraId="3820D085" w14:textId="77777777" w:rsidR="00267A8B" w:rsidRDefault="00267A8B" w:rsidP="00267A8B">
      <w:r>
        <w:t>We gaan het proberen ….. loopt er iets mis …. lossen we het op en we zorgen er samen voor dat onze kinderen weer plezier kunnen beleven aan wedstrijd zwemmen.</w:t>
      </w:r>
    </w:p>
    <w:p w14:paraId="5DEC3F47" w14:textId="77777777" w:rsidR="00267A8B" w:rsidRDefault="00267A8B" w:rsidP="00267A8B">
      <w:r>
        <w:t>Publiek kan binnen via de inkom naar de cafetaria, maar kan niet met zijn allen plaats nemen op de tribune. Dus supporteren zal er niet echt inzitten. Dit gebeurt volgens de horecaregels …. Eens  de plaatsen allemaal bezet zijn zullen zij geen volk meer binnen laten. Alleen als je een zitplaats hebt kan je in het cafetaria.</w:t>
      </w:r>
    </w:p>
    <w:p w14:paraId="70298D14" w14:textId="341F676D" w:rsidR="00327A8E" w:rsidRDefault="00327A8E"/>
    <w:p w14:paraId="33CF871B" w14:textId="3B7EEDBA" w:rsidR="00267A8B" w:rsidRDefault="00267A8B"/>
    <w:p w14:paraId="0F72C706" w14:textId="4149EB79" w:rsidR="00267A8B" w:rsidRDefault="00267A8B"/>
    <w:p w14:paraId="4BDB66EF" w14:textId="3B08C0D5" w:rsidR="00267A8B" w:rsidRDefault="00267A8B"/>
    <w:p w14:paraId="59DA7555" w14:textId="2CD4226F" w:rsidR="00267A8B" w:rsidRDefault="00267A8B"/>
    <w:p w14:paraId="6139CD05" w14:textId="017B2AB6" w:rsidR="00267A8B" w:rsidRDefault="00267A8B"/>
    <w:p w14:paraId="6D223F30" w14:textId="55DF01AF" w:rsidR="00267A8B" w:rsidRDefault="00267A8B"/>
    <w:p w14:paraId="67507582" w14:textId="14B8DB63" w:rsidR="00267A8B" w:rsidRDefault="00267A8B"/>
    <w:p w14:paraId="12C532AB" w14:textId="32358B76" w:rsidR="00267A8B" w:rsidRDefault="00267A8B"/>
    <w:p w14:paraId="4B33F054" w14:textId="77777777" w:rsidR="00267A8B" w:rsidRDefault="00267A8B"/>
    <w:p w14:paraId="77A3B406" w14:textId="77777777" w:rsidR="00267A8B" w:rsidRDefault="00267A8B" w:rsidP="00267A8B">
      <w:r>
        <w:lastRenderedPageBreak/>
        <w:t>Beste zwemmer/afgevaardigde/begeleider/tijdopnemer,</w:t>
      </w:r>
    </w:p>
    <w:p w14:paraId="5E3E42F6" w14:textId="77777777" w:rsidR="00267A8B" w:rsidRDefault="00267A8B" w:rsidP="00267A8B"/>
    <w:p w14:paraId="159BD014" w14:textId="77777777" w:rsidR="00267A8B" w:rsidRDefault="00267A8B" w:rsidP="00267A8B">
      <w:r>
        <w:t>Vanaf jullie het zwembad betreden tot je het verlaat, hou je je mondmasker op.  Enkel tijdens het zwemmen mag het mondmasker afgezet worden.</w:t>
      </w:r>
    </w:p>
    <w:p w14:paraId="158A5AA5" w14:textId="77777777" w:rsidR="00267A8B" w:rsidRDefault="00267A8B" w:rsidP="00267A8B">
      <w:r>
        <w:t xml:space="preserve">Het circulatieplan in het zwembad is als volgt.  Probeer dit zoveel mogelijk te respecteren en blijf bij je groep. </w:t>
      </w:r>
    </w:p>
    <w:p w14:paraId="77C43B70" w14:textId="77777777" w:rsidR="00267A8B" w:rsidRDefault="00267A8B" w:rsidP="00267A8B"/>
    <w:p w14:paraId="3E292D2D" w14:textId="1E68C377" w:rsidR="00267A8B" w:rsidRDefault="00267A8B" w:rsidP="00267A8B">
      <w:r>
        <w:rPr>
          <w:noProof/>
        </w:rPr>
        <w:drawing>
          <wp:inline distT="0" distB="0" distL="0" distR="0" wp14:anchorId="0A8DA947" wp14:editId="101F5E13">
            <wp:extent cx="5433060" cy="41757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33060" cy="4175760"/>
                    </a:xfrm>
                    <a:prstGeom prst="rect">
                      <a:avLst/>
                    </a:prstGeom>
                    <a:noFill/>
                    <a:ln>
                      <a:noFill/>
                    </a:ln>
                  </pic:spPr>
                </pic:pic>
              </a:graphicData>
            </a:graphic>
          </wp:inline>
        </w:drawing>
      </w:r>
      <w:r>
        <w:t xml:space="preserve"> </w:t>
      </w:r>
    </w:p>
    <w:p w14:paraId="71DF78AD" w14:textId="77777777" w:rsidR="00267A8B" w:rsidRDefault="00267A8B"/>
    <w:sectPr w:rsidR="00267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A8B"/>
    <w:rsid w:val="00267A8B"/>
    <w:rsid w:val="00327A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D150"/>
  <w15:chartTrackingRefBased/>
  <w15:docId w15:val="{3F0574B4-8E3F-4074-B49C-378D099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67A8B"/>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3671">
      <w:bodyDiv w:val="1"/>
      <w:marLeft w:val="0"/>
      <w:marRight w:val="0"/>
      <w:marTop w:val="0"/>
      <w:marBottom w:val="0"/>
      <w:divBdr>
        <w:top w:val="none" w:sz="0" w:space="0" w:color="auto"/>
        <w:left w:val="none" w:sz="0" w:space="0" w:color="auto"/>
        <w:bottom w:val="none" w:sz="0" w:space="0" w:color="auto"/>
        <w:right w:val="none" w:sz="0" w:space="0" w:color="auto"/>
      </w:divBdr>
    </w:div>
    <w:div w:id="202782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407</Words>
  <Characters>2244</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Verstrepen</dc:creator>
  <cp:keywords/>
  <dc:description/>
  <cp:lastModifiedBy>Peggy Verstrepen</cp:lastModifiedBy>
  <cp:revision>1</cp:revision>
  <dcterms:created xsi:type="dcterms:W3CDTF">2022-01-22T12:51:00Z</dcterms:created>
  <dcterms:modified xsi:type="dcterms:W3CDTF">2022-01-22T12:52:00Z</dcterms:modified>
</cp:coreProperties>
</file>